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48" w:rsidRDefault="00D26A48"/>
    <w:p w:rsidR="00D26A48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" w:hanging="4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Anno scolastico  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D26A48" w:rsidRDefault="00D26A48">
      <w:pPr>
        <w:ind w:left="2" w:hanging="4"/>
        <w:jc w:val="center"/>
        <w:rPr>
          <w:sz w:val="28"/>
          <w:szCs w:val="28"/>
        </w:rPr>
      </w:pPr>
    </w:p>
    <w:p w:rsidR="00D26A48" w:rsidRDefault="00D26A48">
      <w:pPr>
        <w:ind w:left="2" w:hanging="4"/>
        <w:jc w:val="center"/>
        <w:rPr>
          <w:sz w:val="28"/>
          <w:szCs w:val="28"/>
        </w:rPr>
      </w:pPr>
    </w:p>
    <w:p w:rsidR="00D26A48" w:rsidRDefault="00D26A48">
      <w:pPr>
        <w:ind w:left="2" w:hanging="4"/>
        <w:jc w:val="center"/>
        <w:rPr>
          <w:sz w:val="28"/>
          <w:szCs w:val="28"/>
        </w:rPr>
      </w:pPr>
    </w:p>
    <w:p w:rsidR="00D26A48" w:rsidRDefault="00D26A48">
      <w:pPr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D26A48" w:rsidRDefault="00D26A48">
      <w:pPr>
        <w:ind w:left="1" w:hanging="3"/>
        <w:rPr>
          <w:color w:val="000000"/>
          <w:sz w:val="28"/>
          <w:szCs w:val="28"/>
        </w:rPr>
      </w:pPr>
    </w:p>
    <w:p w:rsidR="00D26A48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" w:hanging="4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REGISTRO DEI PROGETTI DEL PIANO DELL’OFFERTA FORMATIVA</w:t>
      </w:r>
    </w:p>
    <w:p w:rsidR="00D26A48" w:rsidRDefault="00D26A48">
      <w:pPr>
        <w:ind w:left="2" w:hanging="4"/>
        <w:jc w:val="center"/>
        <w:rPr>
          <w:b/>
          <w:color w:val="000000"/>
          <w:sz w:val="28"/>
          <w:szCs w:val="28"/>
        </w:rPr>
      </w:pPr>
    </w:p>
    <w:p w:rsidR="00D26A48" w:rsidRDefault="00D26A48">
      <w:pPr>
        <w:ind w:left="-1" w:firstLine="0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>Tipo di attività:</w:t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r w:rsidRPr="00101924">
        <w:rPr>
          <w:rFonts w:ascii="Arial" w:eastAsia="Arial" w:hAnsi="Arial" w:cs="Arial"/>
          <w:b/>
          <w:color w:val="000000"/>
          <w:sz w:val="36"/>
          <w:szCs w:val="36"/>
        </w:rPr>
        <w:t>□</w:t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 xml:space="preserve">     sportello  </w:t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01924">
        <w:rPr>
          <w:rFonts w:ascii="Arial" w:eastAsia="Arial" w:hAnsi="Arial" w:cs="Arial"/>
          <w:b/>
          <w:color w:val="000000"/>
          <w:sz w:val="36"/>
          <w:szCs w:val="36"/>
        </w:rPr>
        <w:t>□</w:t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extracurricolare  </w:t>
      </w: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 xml:space="preserve">Titolo:   </w:t>
      </w: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>Promotori: prof.</w:t>
      </w:r>
    </w:p>
    <w:p w:rsidR="00D26A48" w:rsidRPr="00101924" w:rsidRDefault="00D26A48">
      <w:pPr>
        <w:ind w:left="1" w:hanging="3"/>
        <w:rPr>
          <w:rFonts w:ascii="Arial" w:eastAsia="Arial" w:hAnsi="Arial" w:cs="Arial"/>
          <w:b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sz w:val="24"/>
          <w:szCs w:val="24"/>
        </w:rPr>
      </w:pPr>
    </w:p>
    <w:p w:rsidR="00D26A48" w:rsidRPr="00101924" w:rsidRDefault="00D26A48">
      <w:pPr>
        <w:ind w:left="1" w:hanging="3"/>
        <w:rPr>
          <w:rFonts w:ascii="Arial" w:eastAsia="Arial" w:hAnsi="Arial" w:cs="Arial"/>
          <w:b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rFonts w:ascii="Arial" w:eastAsia="Arial" w:hAnsi="Arial" w:cs="Arial"/>
          <w:b/>
          <w:color w:val="000000"/>
          <w:sz w:val="24"/>
          <w:szCs w:val="24"/>
        </w:rPr>
      </w:pP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 xml:space="preserve">Classe/i:      </w:t>
      </w:r>
    </w:p>
    <w:p w:rsidR="00101924" w:rsidRPr="00101924" w:rsidRDefault="00101924">
      <w:pPr>
        <w:ind w:left="1" w:hanging="3"/>
        <w:rPr>
          <w:b/>
          <w:sz w:val="24"/>
          <w:szCs w:val="24"/>
        </w:rPr>
      </w:pPr>
    </w:p>
    <w:p w:rsidR="00D26A48" w:rsidRPr="00101924" w:rsidRDefault="00D26A48">
      <w:pPr>
        <w:ind w:left="1" w:hanging="3"/>
        <w:rPr>
          <w:b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>Alunni partecipanti n.</w:t>
      </w:r>
    </w:p>
    <w:p w:rsidR="00D26A48" w:rsidRPr="00101924" w:rsidRDefault="00D26A48">
      <w:pPr>
        <w:ind w:left="-1" w:firstLine="0"/>
        <w:rPr>
          <w:b/>
          <w:color w:val="000000"/>
          <w:sz w:val="24"/>
          <w:szCs w:val="24"/>
        </w:rPr>
      </w:pPr>
    </w:p>
    <w:p w:rsidR="00D26A48" w:rsidRDefault="00D26A48">
      <w:pPr>
        <w:ind w:left="-1" w:firstLine="0"/>
        <w:rPr>
          <w:color w:val="000000"/>
          <w:sz w:val="24"/>
          <w:szCs w:val="24"/>
        </w:rPr>
      </w:pPr>
    </w:p>
    <w:p w:rsidR="00D26A48" w:rsidRPr="00101924" w:rsidRDefault="00D26A48">
      <w:pPr>
        <w:ind w:left="-1" w:firstLine="0"/>
        <w:rPr>
          <w:b/>
          <w:color w:val="000000"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  <w:r w:rsidRPr="00101924">
        <w:rPr>
          <w:rFonts w:ascii="Arial" w:eastAsia="Arial" w:hAnsi="Arial" w:cs="Arial"/>
          <w:b/>
          <w:sz w:val="24"/>
          <w:szCs w:val="24"/>
        </w:rPr>
        <w:t xml:space="preserve">Periodo di svolgimento: </w:t>
      </w: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 xml:space="preserve">dal     al   </w:t>
      </w:r>
    </w:p>
    <w:p w:rsidR="00D26A48" w:rsidRPr="00101924" w:rsidRDefault="00D26A48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</w:p>
    <w:p w:rsidR="00D26A48" w:rsidRPr="00101924" w:rsidRDefault="00101924" w:rsidP="0010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sz w:val="24"/>
          <w:szCs w:val="24"/>
        </w:rPr>
      </w:pPr>
      <w:r w:rsidRPr="00101924">
        <w:rPr>
          <w:rFonts w:ascii="Arial" w:eastAsia="Arial" w:hAnsi="Arial" w:cs="Arial"/>
          <w:b/>
          <w:color w:val="000000"/>
          <w:sz w:val="24"/>
          <w:szCs w:val="24"/>
        </w:rPr>
        <w:t>per complessive ore n.</w:t>
      </w: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32"/>
          <w:szCs w:val="32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tbl>
      <w:tblPr>
        <w:tblW w:w="97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055"/>
        <w:gridCol w:w="286"/>
        <w:gridCol w:w="286"/>
        <w:gridCol w:w="286"/>
        <w:gridCol w:w="286"/>
        <w:gridCol w:w="286"/>
        <w:gridCol w:w="289"/>
        <w:gridCol w:w="286"/>
        <w:gridCol w:w="286"/>
        <w:gridCol w:w="287"/>
        <w:gridCol w:w="285"/>
        <w:gridCol w:w="286"/>
        <w:gridCol w:w="287"/>
        <w:gridCol w:w="286"/>
        <w:gridCol w:w="287"/>
        <w:gridCol w:w="287"/>
        <w:gridCol w:w="286"/>
        <w:gridCol w:w="286"/>
        <w:gridCol w:w="281"/>
      </w:tblGrid>
      <w:tr w:rsidR="00D26A48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Pr="00101924" w:rsidRDefault="00101924">
            <w:pPr>
              <w:widowControl w:val="0"/>
              <w:spacing w:before="114" w:after="114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01924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Cognome e nome allievo o indicazione del gruppo classe</w:t>
            </w:r>
          </w:p>
        </w:tc>
        <w:tc>
          <w:tcPr>
            <w:tcW w:w="5149" w:type="dxa"/>
            <w:gridSpan w:val="18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Pr="00101924" w:rsidRDefault="00101924">
            <w:pPr>
              <w:widowControl w:val="0"/>
              <w:spacing w:before="114" w:after="114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01924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Data </w:t>
            </w:r>
            <w:r w:rsidRPr="00101924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attività</w:t>
            </w:r>
          </w:p>
          <w:p w:rsidR="00D26A48" w:rsidRPr="00101924" w:rsidRDefault="00101924">
            <w:pPr>
              <w:widowControl w:val="0"/>
              <w:spacing w:before="114" w:after="114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01924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Presenze allievi o n. studenti del gruppo</w:t>
            </w:r>
          </w:p>
        </w:tc>
      </w:tr>
      <w:tr w:rsidR="00D26A48" w:rsidTr="001019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101924">
            <w:pPr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D26A48" w:rsidP="00101924">
            <w:pPr>
              <w:widowControl w:val="0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D26A48" w:rsidP="00101924">
            <w:pPr>
              <w:widowControl w:val="0"/>
              <w:ind w:left="-57" w:right="-113" w:firstLine="0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 w:rsidTr="001019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101924">
            <w:pPr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D26A48" w:rsidP="00101924">
            <w:pPr>
              <w:widowControl w:val="0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pStyle w:val="Standard"/>
              <w:widowControl w:val="0"/>
              <w:spacing w:after="46" w:line="240" w:lineRule="auto"/>
              <w:ind w:left="-57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 w:rsidTr="001019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101924">
            <w:pPr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D26A48" w:rsidP="00101924">
            <w:pPr>
              <w:widowControl w:val="0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pStyle w:val="Standard"/>
              <w:widowControl w:val="0"/>
              <w:spacing w:after="46" w:line="240" w:lineRule="auto"/>
              <w:ind w:left="-57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 w:rsidP="00101924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textAlignment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D26A48" w:rsidRDefault="00D26A48">
      <w:pPr>
        <w:ind w:left="1" w:hanging="3"/>
        <w:rPr>
          <w:rFonts w:ascii="Arial" w:eastAsia="Arial" w:hAnsi="Arial" w:cs="Arial"/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750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992"/>
        <w:gridCol w:w="992"/>
        <w:gridCol w:w="1133"/>
        <w:gridCol w:w="4011"/>
      </w:tblGrid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101924">
            <w:pPr>
              <w:keepNext/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keepNext/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keepNext/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Orario</w:t>
            </w:r>
          </w:p>
        </w:tc>
        <w:tc>
          <w:tcPr>
            <w:tcW w:w="40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101924">
            <w:pPr>
              <w:keepNext/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svolta</w:t>
            </w:r>
            <w:bookmarkStart w:id="0" w:name="_GoBack"/>
            <w:bookmarkEnd w:id="0"/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01924">
            <w:pPr>
              <w:widowControl w:val="0"/>
              <w:ind w:firstLine="0"/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keepNext/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widowControl w:val="0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0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01924">
            <w:pPr>
              <w:widowControl w:val="0"/>
              <w:ind w:firstLine="0"/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widowControl w:val="0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103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after="0" w:line="240" w:lineRule="auto"/>
              <w:ind w:left="1" w:hanging="3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48" w:rsidRDefault="00D26A48">
            <w:pPr>
              <w:keepNext/>
              <w:widowControl w:val="0"/>
              <w:ind w:left="1" w:hanging="3"/>
              <w:rPr>
                <w:sz w:val="24"/>
                <w:szCs w:val="24"/>
              </w:rPr>
            </w:pPr>
          </w:p>
          <w:p w:rsidR="00D26A48" w:rsidRDefault="00101924">
            <w:pPr>
              <w:widowControl w:val="0"/>
              <w:ind w:left="1" w:hanging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Obiettivi conseguiti</w:t>
            </w: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before="114" w:after="274" w:line="240" w:lineRule="auto"/>
              <w:ind w:left="2" w:hanging="4"/>
              <w:rPr>
                <w:color w:val="000000"/>
                <w:sz w:val="24"/>
                <w:szCs w:val="24"/>
              </w:rPr>
            </w:pP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101924">
            <w:pPr>
              <w:keepNext/>
              <w:widowControl w:val="0"/>
              <w:ind w:left="1" w:hanging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D26A48" w:rsidRDefault="00101924" w:rsidP="00101924">
            <w:pPr>
              <w:widowControl w:val="0"/>
              <w:ind w:left="1" w:hanging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Verifica 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valutazione</w:t>
            </w:r>
          </w:p>
        </w:tc>
      </w:tr>
      <w:tr w:rsidR="00D26A48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48" w:rsidRDefault="00D26A48">
            <w:pPr>
              <w:pStyle w:val="Standard"/>
              <w:widowControl w:val="0"/>
              <w:spacing w:before="114" w:after="274" w:line="240" w:lineRule="auto"/>
              <w:ind w:left="2" w:hanging="4"/>
              <w:rPr>
                <w:color w:val="000000"/>
                <w:sz w:val="24"/>
                <w:szCs w:val="24"/>
              </w:rPr>
            </w:pPr>
          </w:p>
        </w:tc>
      </w:tr>
    </w:tbl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D26A48">
      <w:pPr>
        <w:ind w:left="1" w:hanging="3"/>
        <w:rPr>
          <w:color w:val="000000"/>
          <w:sz w:val="24"/>
          <w:szCs w:val="24"/>
        </w:rPr>
      </w:pPr>
    </w:p>
    <w:p w:rsidR="00D26A48" w:rsidRDefault="00101924">
      <w:pPr>
        <w:keepNext/>
        <w:ind w:left="1" w:hanging="3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Settimo Torinese, lì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Firma</w:t>
      </w:r>
    </w:p>
    <w:p w:rsidR="00D26A48" w:rsidRDefault="00D26A48">
      <w:pPr>
        <w:ind w:left="1" w:hanging="3"/>
        <w:rPr>
          <w:sz w:val="24"/>
          <w:szCs w:val="24"/>
        </w:rPr>
      </w:pPr>
    </w:p>
    <w:p w:rsidR="00D26A48" w:rsidRDefault="00101924">
      <w:pPr>
        <w:ind w:left="1" w:hanging="3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____________________________  </w:t>
      </w:r>
    </w:p>
    <w:p w:rsidR="00D26A48" w:rsidRDefault="00D26A48">
      <w:pPr>
        <w:ind w:hanging="2"/>
        <w:rPr>
          <w:color w:val="000000"/>
          <w:sz w:val="36"/>
          <w:szCs w:val="36"/>
        </w:rPr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p w:rsidR="00D26A48" w:rsidRDefault="00D26A48">
      <w:pPr>
        <w:pStyle w:val="Standard"/>
      </w:pPr>
    </w:p>
    <w:sectPr w:rsidR="00D26A48" w:rsidSect="001019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567" w:bottom="993" w:left="709" w:header="142" w:footer="1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1924">
      <w:r>
        <w:separator/>
      </w:r>
    </w:p>
  </w:endnote>
  <w:endnote w:type="continuationSeparator" w:id="0">
    <w:p w:rsidR="00000000" w:rsidRDefault="0010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69" w:rsidRDefault="00101924">
    <w:pPr>
      <w:pStyle w:val="Standard"/>
      <w:ind w:hanging="2"/>
      <w:jc w:val="right"/>
      <w:rPr>
        <w:color w:val="2A6099"/>
        <w:sz w:val="16"/>
        <w:szCs w:val="16"/>
      </w:rPr>
    </w:pPr>
    <w:r>
      <w:rPr>
        <w:color w:val="2A6099"/>
        <w:sz w:val="16"/>
        <w:szCs w:val="16"/>
      </w:rPr>
      <w:t> Registri.301    rev. 4 del 26/05/2022</w:t>
    </w:r>
  </w:p>
  <w:p w:rsidR="00965769" w:rsidRDefault="00101924">
    <w:pPr>
      <w:pStyle w:val="Standard"/>
      <w:tabs>
        <w:tab w:val="left" w:pos="85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750000" cy="0"/>
              <wp:effectExtent l="0" t="0" r="0" b="0"/>
              <wp:wrapSquare wrapText="bothSides"/>
              <wp:docPr id="6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000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5000" w:type="pct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504"/>
                            <w:gridCol w:w="2126"/>
                          </w:tblGrid>
                          <w:tr w:rsidR="00965769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727"/>
                              <w:jc w:val="center"/>
                            </w:trPr>
                            <w:tc>
                              <w:tcPr>
                                <w:tcW w:w="8504" w:type="dxa"/>
                                <w:tcBorders>
                                  <w:right w:val="double" w:sz="4" w:space="0" w:color="4F81BD"/>
                                </w:tcBorders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 w:rsidR="00965769" w:rsidRDefault="00101924">
                                <w:pPr>
                                  <w:pStyle w:val="Standard"/>
                                  <w:widowControl w:val="0"/>
                                  <w:tabs>
                                    <w:tab w:val="left" w:pos="620"/>
                                    <w:tab w:val="center" w:pos="4320"/>
                                  </w:tabs>
                                  <w:jc w:val="right"/>
                                  <w:rPr>
                                    <w:rFonts w:ascii="Cambria" w:eastAsia="F" w:hAnsi="Cambria" w:cs="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A6099"/>
                                    <w:sz w:val="16"/>
                                    <w:szCs w:val="16"/>
                                  </w:rPr>
                                  <w:t> Registri.301    rev. 4 del 26/05/2022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left w:val="double" w:sz="4" w:space="0" w:color="4F81BD"/>
                                </w:tcBorders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 w:rsidR="00965769" w:rsidRDefault="00101924">
                                <w:pPr>
                                  <w:pStyle w:val="Standard"/>
                                  <w:widowControl w:val="0"/>
                                  <w:tabs>
                                    <w:tab w:val="left" w:pos="1490"/>
                                  </w:tabs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00000" w:rsidRDefault="00101924"/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0;width:531.5pt;height:0;z-index:251660288;visibility:visible;mso-wrap-style:none;mso-wrap-distance-left:9pt;mso-wrap-distance-top:0;mso-wrap-distance-right:9pt;mso-wrap-distance-bottom:0;mso-position-horizontal:center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" filled="f" stroked="f">
              <v:textbox style="mso-fit-shape-to-text:t"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04"/>
                      <w:gridCol w:w="2126"/>
                    </w:tblGrid>
                    <w:tr w:rsidR="00965769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727"/>
                        <w:jc w:val="center"/>
                      </w:trPr>
                      <w:tc>
                        <w:tcPr>
                          <w:tcW w:w="8504" w:type="dxa"/>
                          <w:tcBorders>
                            <w:right w:val="double" w:sz="4" w:space="0" w:color="4F81BD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965769" w:rsidRDefault="00101924">
                          <w:pPr>
                            <w:pStyle w:val="Standard"/>
                            <w:widowControl w:val="0"/>
                            <w:tabs>
                              <w:tab w:val="left" w:pos="620"/>
                              <w:tab w:val="center" w:pos="4320"/>
                            </w:tabs>
                            <w:jc w:val="right"/>
                            <w:rPr>
                              <w:rFonts w:ascii="Cambria" w:eastAsia="F" w:hAnsi="Cambria" w:cs="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A6099"/>
                              <w:sz w:val="16"/>
                              <w:szCs w:val="16"/>
                            </w:rPr>
                            <w:t> Registri.301    rev. 4 del 26/05/2022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left w:val="double" w:sz="4" w:space="0" w:color="4F81BD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965769" w:rsidRDefault="00101924">
                          <w:pPr>
                            <w:pStyle w:val="Standard"/>
                            <w:widowControl w:val="0"/>
                            <w:tabs>
                              <w:tab w:val="left" w:pos="149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000000" w:rsidRDefault="00101924"/>
                </w:txbxContent>
              </v:textbox>
              <w10:wrap type="square" anchorx="margin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69" w:rsidRDefault="00101924">
    <w:pPr>
      <w:pStyle w:val="Standard"/>
      <w:ind w:hanging="2"/>
      <w:jc w:val="right"/>
    </w:pPr>
    <w:r>
      <w:rPr>
        <w:color w:val="2A6099"/>
        <w:sz w:val="16"/>
        <w:szCs w:val="16"/>
      </w:rPr>
      <w:t> Registri.301    rev. 4 del 26/05/2022</w:t>
    </w:r>
    <w:r>
      <w:rPr>
        <w:noProof/>
      </w:rPr>
      <w:drawing>
        <wp:inline distT="0" distB="0" distL="0" distR="0">
          <wp:extent cx="7543799" cy="887759"/>
          <wp:effectExtent l="0" t="0" r="1" b="7591"/>
          <wp:docPr id="33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799" cy="887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1924">
      <w:r>
        <w:rPr>
          <w:color w:val="000000"/>
        </w:rPr>
        <w:separator/>
      </w:r>
    </w:p>
  </w:footnote>
  <w:footnote w:type="continuationSeparator" w:id="0">
    <w:p w:rsidR="00000000" w:rsidRDefault="0010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69" w:rsidRDefault="00101924">
    <w:pPr>
      <w:pStyle w:val="Intestazione"/>
      <w:jc w:val="right"/>
    </w:pPr>
  </w:p>
  <w:p w:rsidR="00965769" w:rsidRDefault="00101924">
    <w:pPr>
      <w:pStyle w:val="Intestazione"/>
      <w:jc w:val="right"/>
    </w:pPr>
    <w:r>
      <w:rPr>
        <w:noProof/>
      </w:rPr>
      <w:drawing>
        <wp:inline distT="0" distB="0" distL="0" distR="0">
          <wp:extent cx="670680" cy="670680"/>
          <wp:effectExtent l="0" t="0" r="0" b="0"/>
          <wp:docPr id="31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680" cy="670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65769" w:rsidRDefault="0010192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69" w:rsidRDefault="00101924">
    <w:pPr>
      <w:pStyle w:val="Intestazione"/>
      <w:ind w:left="-567"/>
    </w:pPr>
    <w:r>
      <w:rPr>
        <w:noProof/>
      </w:rPr>
      <w:drawing>
        <wp:inline distT="0" distB="0" distL="0" distR="0">
          <wp:extent cx="7421760" cy="1350720"/>
          <wp:effectExtent l="0" t="0" r="7740" b="1830"/>
          <wp:docPr id="32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1760" cy="13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143"/>
    <w:multiLevelType w:val="multilevel"/>
    <w:tmpl w:val="EDBE4D4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41518B"/>
    <w:multiLevelType w:val="multilevel"/>
    <w:tmpl w:val="188E5FD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7682390"/>
    <w:multiLevelType w:val="multilevel"/>
    <w:tmpl w:val="EF44AFE2"/>
    <w:styleLink w:val="WWNum8"/>
    <w:lvl w:ilvl="0">
      <w:numFmt w:val="bullet"/>
      <w:lvlText w:val=""/>
      <w:lvlJc w:val="left"/>
      <w:pPr>
        <w:ind w:left="820" w:hanging="360"/>
      </w:pPr>
    </w:lvl>
    <w:lvl w:ilvl="1">
      <w:numFmt w:val="bullet"/>
      <w:lvlText w:val=""/>
      <w:lvlJc w:val="left"/>
      <w:pPr>
        <w:ind w:left="1540" w:hanging="360"/>
      </w:pPr>
      <w:rPr>
        <w:rFonts w:eastAsia="Times New Roman" w:cs="Arial"/>
      </w:rPr>
    </w:lvl>
    <w:lvl w:ilvl="2">
      <w:numFmt w:val="bullet"/>
      <w:lvlText w:val=""/>
      <w:lvlJc w:val="left"/>
      <w:pPr>
        <w:ind w:left="2260" w:hanging="360"/>
      </w:pPr>
    </w:lvl>
    <w:lvl w:ilvl="3">
      <w:numFmt w:val="bullet"/>
      <w:lvlText w:val=""/>
      <w:lvlJc w:val="left"/>
      <w:pPr>
        <w:ind w:left="2980" w:hanging="360"/>
      </w:pPr>
    </w:lvl>
    <w:lvl w:ilvl="4">
      <w:numFmt w:val="bullet"/>
      <w:lvlText w:val="o"/>
      <w:lvlJc w:val="left"/>
      <w:pPr>
        <w:ind w:left="3700" w:hanging="360"/>
      </w:pPr>
      <w:rPr>
        <w:rFonts w:cs="Courier New"/>
      </w:rPr>
    </w:lvl>
    <w:lvl w:ilvl="5">
      <w:numFmt w:val="bullet"/>
      <w:lvlText w:val=""/>
      <w:lvlJc w:val="left"/>
      <w:pPr>
        <w:ind w:left="4420" w:hanging="360"/>
      </w:pPr>
    </w:lvl>
    <w:lvl w:ilvl="6">
      <w:numFmt w:val="bullet"/>
      <w:lvlText w:val=""/>
      <w:lvlJc w:val="left"/>
      <w:pPr>
        <w:ind w:left="5140" w:hanging="360"/>
      </w:pPr>
    </w:lvl>
    <w:lvl w:ilvl="7">
      <w:numFmt w:val="bullet"/>
      <w:lvlText w:val="o"/>
      <w:lvlJc w:val="left"/>
      <w:pPr>
        <w:ind w:left="5860" w:hanging="360"/>
      </w:pPr>
      <w:rPr>
        <w:rFonts w:cs="Courier New"/>
      </w:rPr>
    </w:lvl>
    <w:lvl w:ilvl="8">
      <w:numFmt w:val="bullet"/>
      <w:lvlText w:val=""/>
      <w:lvlJc w:val="left"/>
      <w:pPr>
        <w:ind w:left="6580" w:hanging="360"/>
      </w:pPr>
    </w:lvl>
  </w:abstractNum>
  <w:abstractNum w:abstractNumId="3" w15:restartNumberingAfterBreak="0">
    <w:nsid w:val="1A3D5BD0"/>
    <w:multiLevelType w:val="multilevel"/>
    <w:tmpl w:val="E5406FB4"/>
    <w:styleLink w:val="WWNum4"/>
    <w:lvl w:ilvl="0">
      <w:numFmt w:val="bullet"/>
      <w:lvlText w:val="q"/>
      <w:lvlJc w:val="left"/>
      <w:pPr>
        <w:ind w:left="360" w:hanging="360"/>
      </w:pPr>
    </w:lvl>
    <w:lvl w:ilvl="1">
      <w:numFmt w:val="bullet"/>
      <w:lvlText w:val="o"/>
      <w:lvlJc w:val="left"/>
      <w:pPr>
        <w:ind w:left="88" w:hanging="360"/>
      </w:pPr>
      <w:rPr>
        <w:rFonts w:cs="Courier New"/>
      </w:rPr>
    </w:lvl>
    <w:lvl w:ilvl="2">
      <w:numFmt w:val="bullet"/>
      <w:lvlText w:val=""/>
      <w:lvlJc w:val="left"/>
      <w:pPr>
        <w:ind w:left="808" w:hanging="360"/>
      </w:pPr>
    </w:lvl>
    <w:lvl w:ilvl="3">
      <w:numFmt w:val="bullet"/>
      <w:lvlText w:val=""/>
      <w:lvlJc w:val="left"/>
      <w:pPr>
        <w:ind w:left="1528" w:hanging="360"/>
      </w:pPr>
    </w:lvl>
    <w:lvl w:ilvl="4">
      <w:numFmt w:val="bullet"/>
      <w:lvlText w:val="o"/>
      <w:lvlJc w:val="left"/>
      <w:pPr>
        <w:ind w:left="2248" w:hanging="360"/>
      </w:pPr>
      <w:rPr>
        <w:rFonts w:cs="Courier New"/>
      </w:rPr>
    </w:lvl>
    <w:lvl w:ilvl="5">
      <w:numFmt w:val="bullet"/>
      <w:lvlText w:val=""/>
      <w:lvlJc w:val="left"/>
      <w:pPr>
        <w:ind w:left="2968" w:hanging="360"/>
      </w:pPr>
    </w:lvl>
    <w:lvl w:ilvl="6">
      <w:numFmt w:val="bullet"/>
      <w:lvlText w:val=""/>
      <w:lvlJc w:val="left"/>
      <w:pPr>
        <w:ind w:left="3688" w:hanging="360"/>
      </w:pPr>
    </w:lvl>
    <w:lvl w:ilvl="7">
      <w:numFmt w:val="bullet"/>
      <w:lvlText w:val="o"/>
      <w:lvlJc w:val="left"/>
      <w:pPr>
        <w:ind w:left="4408" w:hanging="360"/>
      </w:pPr>
      <w:rPr>
        <w:rFonts w:cs="Courier New"/>
      </w:rPr>
    </w:lvl>
    <w:lvl w:ilvl="8">
      <w:numFmt w:val="bullet"/>
      <w:lvlText w:val=""/>
      <w:lvlJc w:val="left"/>
      <w:pPr>
        <w:ind w:left="5128" w:hanging="360"/>
      </w:pPr>
    </w:lvl>
  </w:abstractNum>
  <w:abstractNum w:abstractNumId="4" w15:restartNumberingAfterBreak="0">
    <w:nsid w:val="1AED22A7"/>
    <w:multiLevelType w:val="multilevel"/>
    <w:tmpl w:val="55D423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6891"/>
    <w:multiLevelType w:val="multilevel"/>
    <w:tmpl w:val="81448FD6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022E5C"/>
    <w:multiLevelType w:val="multilevel"/>
    <w:tmpl w:val="6B32D55E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D191E79"/>
    <w:multiLevelType w:val="multilevel"/>
    <w:tmpl w:val="9E9EB08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30376"/>
    <w:multiLevelType w:val="multilevel"/>
    <w:tmpl w:val="DD46556A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67120A4"/>
    <w:multiLevelType w:val="multilevel"/>
    <w:tmpl w:val="B18E2CA4"/>
    <w:styleLink w:val="WWNum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514C1E70"/>
    <w:multiLevelType w:val="multilevel"/>
    <w:tmpl w:val="AA0E5F3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3592"/>
    <w:multiLevelType w:val="multilevel"/>
    <w:tmpl w:val="B75018FC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6B46194B"/>
    <w:multiLevelType w:val="multilevel"/>
    <w:tmpl w:val="093C9D3C"/>
    <w:styleLink w:val="WWNum5"/>
    <w:lvl w:ilvl="0">
      <w:numFmt w:val="bullet"/>
      <w:lvlText w:val="q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21F6972"/>
    <w:multiLevelType w:val="multilevel"/>
    <w:tmpl w:val="22207A1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F58BC"/>
    <w:multiLevelType w:val="multilevel"/>
    <w:tmpl w:val="EBCED418"/>
    <w:styleLink w:val="WWNum7"/>
    <w:lvl w:ilvl="0">
      <w:numFmt w:val="bullet"/>
      <w:lvlText w:val="q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77C05235"/>
    <w:multiLevelType w:val="multilevel"/>
    <w:tmpl w:val="0FF47A3E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7F73205E"/>
    <w:multiLevelType w:val="multilevel"/>
    <w:tmpl w:val="C8E48B8C"/>
    <w:styleLink w:val="WWNum14"/>
    <w:lvl w:ilvl="0">
      <w:start w:val="1"/>
      <w:numFmt w:val="decimal"/>
      <w:pStyle w:val="Figure"/>
      <w:lvlText w:val="Figura %1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6"/>
  </w:num>
  <w:num w:numId="14">
    <w:abstractNumId w:val="16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6A48"/>
    <w:rsid w:val="00101924"/>
    <w:rsid w:val="00D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D6928-3A5D-4F3C-BDB2-CE87336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ind w:hanging="1"/>
    </w:pPr>
  </w:style>
  <w:style w:type="paragraph" w:styleId="Titolo1">
    <w:name w:val="heading 1"/>
    <w:basedOn w:val="Paragrafoelenco"/>
    <w:next w:val="Standard"/>
    <w:pPr>
      <w:keepNext/>
      <w:keepLines/>
      <w:numPr>
        <w:numId w:val="2"/>
      </w:numPr>
      <w:pBdr>
        <w:bottom w:val="single" w:sz="4" w:space="1" w:color="000000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cs="Calibri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igure">
    <w:name w:val="Figure"/>
    <w:basedOn w:val="Standard"/>
    <w:pPr>
      <w:keepNext/>
      <w:numPr>
        <w:numId w:val="14"/>
      </w:numPr>
      <w:spacing w:after="200" w:line="276" w:lineRule="auto"/>
      <w:jc w:val="center"/>
    </w:pPr>
    <w:rPr>
      <w:b/>
      <w:sz w:val="20"/>
      <w:lang w:eastAsia="en-US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ellanormale1">
    <w:name w:val="Tabella normale1"/>
    <w:pPr>
      <w:widowControl/>
      <w:ind w:hanging="1"/>
      <w:textAlignment w:val="auto"/>
    </w:pPr>
    <w:rPr>
      <w:rFonts w:ascii="Times New Roman" w:hAnsi="Times New Roman" w:cs="Times New Roman"/>
      <w:sz w:val="20"/>
      <w:szCs w:val="20"/>
      <w:vertAlign w:val="subscript"/>
      <w:lang w:eastAsia="it-IT"/>
    </w:rPr>
  </w:style>
  <w:style w:type="character" w:customStyle="1" w:styleId="Titolo1Carattere">
    <w:name w:val="Titolo 1 Carattere"/>
    <w:basedOn w:val="Carpredefinitoparagrafo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rPr>
      <w:rFonts w:ascii="Arial MT" w:eastAsia="Arial MT" w:hAnsi="Arial MT" w:cs="Arial MT"/>
      <w:sz w:val="14"/>
      <w:szCs w:val="1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  <w:rPr>
      <w:rFonts w:eastAsia="Times New Roman" w:cs="Aria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taronna</dc:creator>
  <cp:lastModifiedBy>taronna</cp:lastModifiedBy>
  <cp:revision>2</cp:revision>
  <dcterms:created xsi:type="dcterms:W3CDTF">2023-06-14T07:05:00Z</dcterms:created>
  <dcterms:modified xsi:type="dcterms:W3CDTF">2023-06-14T07:05:00Z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M.I.U.R.</vt:lpwstr>
  </property>
</Properties>
</file>